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4E0F4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C6DC9C" w14:textId="77777777" w:rsidR="00CC1CBB" w:rsidRPr="003936C3" w:rsidRDefault="00CC1CBB" w:rsidP="003936C3">
      <w:pPr>
        <w:jc w:val="both"/>
        <w:rPr>
          <w:rFonts w:ascii="Arial" w:hAnsi="Arial" w:cs="Arial"/>
          <w:sz w:val="24"/>
          <w:szCs w:val="24"/>
        </w:rPr>
      </w:pPr>
    </w:p>
    <w:p w14:paraId="010A4E87" w14:textId="77777777" w:rsidR="00CC1CBB" w:rsidRPr="003936C3" w:rsidRDefault="00CC1CBB" w:rsidP="003936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36C3">
        <w:rPr>
          <w:rFonts w:ascii="Arial" w:hAnsi="Arial" w:cs="Arial"/>
          <w:b/>
          <w:bCs/>
          <w:sz w:val="24"/>
          <w:szCs w:val="24"/>
        </w:rPr>
        <w:t>Klauzula informacyjna przy wykorzystaniu wizerunku</w:t>
      </w:r>
      <w:r w:rsidRPr="003936C3">
        <w:rPr>
          <w:rFonts w:ascii="Arial" w:hAnsi="Arial" w:cs="Arial"/>
          <w:b/>
          <w:bCs/>
          <w:sz w:val="20"/>
          <w:szCs w:val="20"/>
        </w:rPr>
        <w:t xml:space="preserve"> .</w:t>
      </w:r>
    </w:p>
    <w:p w14:paraId="03733C48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iż: </w:t>
      </w:r>
    </w:p>
    <w:p w14:paraId="76DC4236" w14:textId="08C44C12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bookmarkStart w:id="1" w:name="_Hlk153445361"/>
      <w:r w:rsidRPr="003936C3">
        <w:rPr>
          <w:rFonts w:ascii="Arial" w:hAnsi="Arial" w:cs="Arial"/>
          <w:b/>
          <w:bCs/>
          <w:sz w:val="20"/>
          <w:szCs w:val="20"/>
        </w:rPr>
        <w:t>Administratorem</w:t>
      </w:r>
      <w:r w:rsidRPr="003936C3">
        <w:rPr>
          <w:rFonts w:ascii="Arial" w:hAnsi="Arial" w:cs="Arial"/>
          <w:sz w:val="20"/>
          <w:szCs w:val="20"/>
        </w:rPr>
        <w:t xml:space="preserve"> Pana/Pani danych osobowych jest Szpital w Pyskowicach sp. z o.o. </w:t>
      </w:r>
      <w:r w:rsidR="0074737F">
        <w:rPr>
          <w:rFonts w:ascii="Arial" w:hAnsi="Arial" w:cs="Arial"/>
          <w:sz w:val="20"/>
          <w:szCs w:val="20"/>
        </w:rPr>
        <w:t xml:space="preserve">, </w:t>
      </w:r>
      <w:r w:rsidRPr="003936C3">
        <w:rPr>
          <w:rFonts w:ascii="Arial" w:hAnsi="Arial" w:cs="Arial"/>
          <w:sz w:val="20"/>
          <w:szCs w:val="20"/>
        </w:rPr>
        <w:t xml:space="preserve"> 44-120 Pyskowice, ul . Szpitalna 2; nr.tel. 32 233-24-24</w:t>
      </w:r>
    </w:p>
    <w:p w14:paraId="7AE515D2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Osobą odpowiedzialną za  ochronę danych osobowych w Szpitalu w Pyskowicach sp. z o.o.  jest </w:t>
      </w:r>
      <w:r w:rsidRPr="003936C3">
        <w:rPr>
          <w:rFonts w:ascii="Arial" w:hAnsi="Arial" w:cs="Arial"/>
          <w:b/>
          <w:bCs/>
          <w:sz w:val="20"/>
          <w:szCs w:val="20"/>
        </w:rPr>
        <w:t>Inspektor Ochrony Danych</w:t>
      </w:r>
      <w:r w:rsidRPr="003936C3">
        <w:rPr>
          <w:rFonts w:ascii="Arial" w:hAnsi="Arial" w:cs="Arial"/>
          <w:sz w:val="20"/>
          <w:szCs w:val="20"/>
        </w:rPr>
        <w:t xml:space="preserve"> mgr. Iwona Reszka , kontakt: adres email:Iod@szpitalpyskowice.com.pl,  telefon: 32 233-24-24</w:t>
      </w:r>
    </w:p>
    <w:bookmarkEnd w:id="1"/>
    <w:p w14:paraId="41831226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</w:t>
      </w:r>
      <w:bookmarkStart w:id="2" w:name="_Hlk153445524"/>
      <w:r w:rsidRPr="003936C3">
        <w:rPr>
          <w:rFonts w:ascii="Arial" w:hAnsi="Arial" w:cs="Arial"/>
          <w:sz w:val="20"/>
          <w:szCs w:val="20"/>
        </w:rPr>
        <w:t>Dane osobowe przetwarzane będą w celu wykorzystania Pani/Pana/ Małoletniego  wizerunku w materiałach publikowanych lub autoryzowanych przez Szpital w Pyskowicach sp.  o.o.(w gazetkach i tablicach, na stronie internetowej i portalach społecznościowych naszej placówki) w zakresie działalności promocyjnej, na podstawie art. 6 ust. 1 lit. a ogólnego rozporządzenia o ochronie danych osobowych z dnia 27 kwietnia 2016 r</w:t>
      </w:r>
      <w:bookmarkEnd w:id="2"/>
      <w:r w:rsidRPr="003936C3">
        <w:rPr>
          <w:rFonts w:ascii="Arial" w:hAnsi="Arial" w:cs="Arial"/>
          <w:sz w:val="20"/>
          <w:szCs w:val="20"/>
        </w:rPr>
        <w:t xml:space="preserve">. </w:t>
      </w:r>
    </w:p>
    <w:p w14:paraId="5C5C1531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Dane osobowe przechowywane będą w czasie zgodnym z przepisami prawa lub do wycofania zgody. </w:t>
      </w:r>
    </w:p>
    <w:p w14:paraId="53A5ED63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Odbiorcami Pani/Pana danych osobowych będą:</w:t>
      </w:r>
    </w:p>
    <w:p w14:paraId="1F90E115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>– wyłącznie podmioty uprawnione do uzyskania danych osobowych na podstawie przepisów prawa,</w:t>
      </w:r>
    </w:p>
    <w:p w14:paraId="1417AE9C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>– osoby upoważnione przez administratora do przetwarzania danych w ramach wykonywania swoich obowiązków służbowych,</w:t>
      </w:r>
    </w:p>
    <w:p w14:paraId="6B925130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– podmioty, którym administrator zleca wykonanie czynności, z którymi wiąże się konieczność przetwarzania danych (podmioty przetwarzające). </w:t>
      </w:r>
    </w:p>
    <w:p w14:paraId="67419951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Przysługuje Pani/Panu prawo do żądania od administratora dostępu do danych osobowych, ich sprostowania, usunięcia lub ograniczenia przetwarzania, prawo do wniesienia sprzeciwu wobec przetwarzania, prawo do przenoszenia danych, prawo do cofnięcia zgody w dowolnym momencie.</w:t>
      </w:r>
    </w:p>
    <w:p w14:paraId="2F24C65B" w14:textId="77777777" w:rsidR="00CB779E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Ma Pani/Pan prawo wniesienia skargi do organu nadzorczego – Urzędu Ochrony Danych Osobowych. </w:t>
      </w:r>
    </w:p>
    <w:p w14:paraId="554DD167" w14:textId="32CAF4F9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Podanie danych osobowych jest obligatoryjne w oparciu o przepisy prawa, a w pozostałym zakresie jest dobrowolne.</w:t>
      </w:r>
    </w:p>
    <w:p w14:paraId="25673669" w14:textId="77777777" w:rsidR="00CC1CBB" w:rsidRPr="003936C3" w:rsidRDefault="00CC1CBB" w:rsidP="003936C3">
      <w:pPr>
        <w:jc w:val="both"/>
        <w:rPr>
          <w:rFonts w:ascii="Arial" w:hAnsi="Arial" w:cs="Arial"/>
          <w:sz w:val="20"/>
          <w:szCs w:val="20"/>
        </w:rPr>
      </w:pPr>
      <w:r w:rsidRPr="003936C3">
        <w:rPr>
          <w:rFonts w:ascii="Arial" w:hAnsi="Arial" w:cs="Arial"/>
          <w:sz w:val="20"/>
          <w:szCs w:val="20"/>
        </w:rPr>
        <w:t xml:space="preserve"> Dane osobowe nie będą przekazywane żadnym odbiorcom danych oraz nie będą przetwarzane w sposób zautomatyzowany i nie będą profilowane.</w:t>
      </w:r>
    </w:p>
    <w:p w14:paraId="60C4907F" w14:textId="77777777" w:rsidR="00FB106B" w:rsidRPr="003936C3" w:rsidRDefault="00FB106B" w:rsidP="003936C3">
      <w:pPr>
        <w:jc w:val="both"/>
        <w:rPr>
          <w:rFonts w:ascii="Arial" w:hAnsi="Arial" w:cs="Arial"/>
          <w:sz w:val="20"/>
          <w:szCs w:val="20"/>
        </w:rPr>
      </w:pPr>
    </w:p>
    <w:sectPr w:rsidR="00FB106B" w:rsidRPr="003936C3" w:rsidSect="0012156E">
      <w:footerReference w:type="default" r:id="rId8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A027D" w14:textId="77777777" w:rsidR="005F5364" w:rsidRDefault="005F5364">
      <w:pPr>
        <w:spacing w:after="0" w:line="240" w:lineRule="auto"/>
      </w:pPr>
      <w:r>
        <w:separator/>
      </w:r>
    </w:p>
  </w:endnote>
  <w:endnote w:type="continuationSeparator" w:id="0">
    <w:p w14:paraId="5ED5A085" w14:textId="77777777" w:rsidR="005F5364" w:rsidRDefault="005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5D463" w14:textId="77777777" w:rsidR="00CC1CBB" w:rsidRDefault="00CC1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6B11F" w14:textId="77777777" w:rsidR="005F5364" w:rsidRDefault="005F5364">
      <w:pPr>
        <w:spacing w:after="0" w:line="240" w:lineRule="auto"/>
      </w:pPr>
      <w:r>
        <w:separator/>
      </w:r>
    </w:p>
  </w:footnote>
  <w:footnote w:type="continuationSeparator" w:id="0">
    <w:p w14:paraId="69DC9816" w14:textId="77777777" w:rsidR="005F5364" w:rsidRDefault="005F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C95"/>
    <w:multiLevelType w:val="hybridMultilevel"/>
    <w:tmpl w:val="13284CB4"/>
    <w:lvl w:ilvl="0" w:tplc="EED4C4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72"/>
    <w:rsid w:val="00041C72"/>
    <w:rsid w:val="001633F9"/>
    <w:rsid w:val="003936C3"/>
    <w:rsid w:val="005F5364"/>
    <w:rsid w:val="0074737F"/>
    <w:rsid w:val="009145AA"/>
    <w:rsid w:val="00CB779E"/>
    <w:rsid w:val="00CC1CBB"/>
    <w:rsid w:val="00CF078C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72"/>
  </w:style>
  <w:style w:type="paragraph" w:styleId="Akapitzlist">
    <w:name w:val="List Paragraph"/>
    <w:basedOn w:val="Normalny"/>
    <w:uiPriority w:val="34"/>
    <w:qFormat/>
    <w:rsid w:val="00914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72"/>
  </w:style>
  <w:style w:type="paragraph" w:styleId="Akapitzlist">
    <w:name w:val="List Paragraph"/>
    <w:basedOn w:val="Normalny"/>
    <w:uiPriority w:val="34"/>
    <w:qFormat/>
    <w:rsid w:val="00914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Darek</cp:lastModifiedBy>
  <cp:revision>2</cp:revision>
  <dcterms:created xsi:type="dcterms:W3CDTF">2023-12-14T11:36:00Z</dcterms:created>
  <dcterms:modified xsi:type="dcterms:W3CDTF">2023-12-14T11:36:00Z</dcterms:modified>
</cp:coreProperties>
</file>